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32242" w:rsidTr="00E20914">
        <w:trPr>
          <w:trHeight w:val="14590"/>
        </w:trPr>
        <w:tc>
          <w:tcPr>
            <w:tcW w:w="10421" w:type="dxa"/>
          </w:tcPr>
          <w:p w:rsidR="00132242" w:rsidRDefault="00664886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43793B6" wp14:editId="232A921F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125730</wp:posOffset>
                  </wp:positionV>
                  <wp:extent cx="3219450" cy="520700"/>
                  <wp:effectExtent l="19050" t="0" r="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242">
              <w:rPr>
                <w:rFonts w:ascii="Arial" w:hAnsi="Arial" w:cs="Arial"/>
                <w:sz w:val="32"/>
                <w:szCs w:val="32"/>
              </w:rPr>
              <w:br/>
            </w:r>
          </w:p>
          <w:p w:rsidR="00664886" w:rsidRDefault="00664886" w:rsidP="00132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:rsidR="00132242" w:rsidRPr="00664886" w:rsidRDefault="00132242" w:rsidP="006648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886">
              <w:rPr>
                <w:rFonts w:ascii="Arial" w:hAnsi="Arial" w:cs="Arial"/>
                <w:sz w:val="40"/>
                <w:szCs w:val="40"/>
              </w:rPr>
              <w:t xml:space="preserve">Паспорт качества </w:t>
            </w:r>
            <w:r w:rsidR="00664886" w:rsidRPr="00664886">
              <w:rPr>
                <w:rFonts w:ascii="Arial" w:hAnsi="Arial" w:cs="Arial"/>
                <w:sz w:val="40"/>
                <w:szCs w:val="40"/>
              </w:rPr>
              <w:br/>
            </w:r>
            <w:r w:rsidRPr="00664886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664886">
              <w:rPr>
                <w:rFonts w:ascii="Arial" w:hAnsi="Arial" w:cs="Arial"/>
                <w:sz w:val="28"/>
                <w:szCs w:val="28"/>
              </w:rPr>
              <w:t xml:space="preserve">кабельно-проводниковую </w:t>
            </w:r>
            <w:r w:rsidRPr="00664886">
              <w:rPr>
                <w:rFonts w:ascii="Arial" w:hAnsi="Arial" w:cs="Arial"/>
                <w:sz w:val="28"/>
                <w:szCs w:val="28"/>
              </w:rPr>
              <w:t>продукцию</w:t>
            </w:r>
          </w:p>
          <w:p w:rsidR="00132242" w:rsidRDefault="00E20914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105410</wp:posOffset>
                      </wp:positionV>
                      <wp:extent cx="6356350" cy="6350"/>
                      <wp:effectExtent l="9525" t="13335" r="635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6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45pt;margin-top:8.3pt;width:500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+VKAIAAEgEAAAOAAAAZHJzL2Uyb0RvYy54bWysVE2P2jAQvVfqf7B8hyQsUIgIq1UCvWy7&#10;SLvt3dhOYtWxLdsQUNX/3rEDdLe9VFWjyBl7Zt68+XBW96dOoiO3TmhV4GycYsQV1UyopsBfXraj&#10;BUbOE8WI1IoX+Mwdvl+/f7fqTc4nutWScYsARLm8NwVuvTd5kjja8o64sTZcgbLWtiMetrZJmCU9&#10;oHcymaTpPOm1ZcZqyp2D02pQ4nXEr2tO/VNdO+6RLDBw83G1cd2HNVmvSN5YYlpBLzTIP7DoiFAQ&#10;9AZVEU/QwYo/oDpBrXa69mOqu0TXtaA85gDZZOlv2Ty3xPCYCxTHmVuZ3P+DpZ+PO4sEg95hpEgH&#10;LXo4eB0jo0koT29cDlal2tmQID2pZ/Oo6TeHlC5bohoejV/OBnyz4JG8cQkbZyDIvv+kGdgQwI+1&#10;OtW2Q7UU5mtwDOBQD3SKzTnfmsNPHlE4nN/N4IUeUtBFKYQieUAJvsY6/5HrDgWhwM5bIprWl1op&#10;mAJthwjk+Oj84Hh1CM5Kb4WUcE5yqVBf4OVsMouUnJaCBWXQOdvsS2nRkYRxik9MGDSvzaw+KBbB&#10;Wk7Y5iJ7IuQgA2upAh7kBnQu0jAv35fpcrPYLKaj6WS+GU3Tqho9bMvpaL7NPsyqu6osq+xHoJZN&#10;81YwxlVgd53dbPp3s3G5RcPU3ab3VobkLXosNJC9fiPp2ObQ2WFG9pqddzaUNnQcxjUaX65WuA+v&#10;99Hq1w9g/RMAAP//AwBQSwMEFAAGAAgAAAAhAACcqTjbAAAACQEAAA8AAABkcnMvZG93bnJldi54&#10;bWxMT0FOwzAQvCPxB2uRuFE7CLklxKkQEogDikSBuxsvSSBeh9hN0t+zPcFpd3ZGM7PFdvG9mHCM&#10;XSAD2UqBQKqD66gx8P72eLUBEZMlZ/tAaOCIEbbl+VlhcxdmesVplxrBJhRza6BNaciljHWL3sZV&#10;GJCY+wyjt4nh2Eg32pnNfS+vldLS2444obUDPrRYf+8O3sAPrY8fN3LafFVV0k/PLw1hNRtzebHc&#10;34FIuKQ/MZzqc3UoudM+HMhF0TNWt6zkqTWIE6+yjC973tYaZFnI/x+UvwAAAP//AwBQSwECLQAU&#10;AAYACAAAACEAtoM4kv4AAADhAQAAEwAAAAAAAAAAAAAAAAAAAAAAW0NvbnRlbnRfVHlwZXNdLnht&#10;bFBLAQItABQABgAIAAAAIQA4/SH/1gAAAJQBAAALAAAAAAAAAAAAAAAAAC8BAABfcmVscy8ucmVs&#10;c1BLAQItABQABgAIAAAAIQD14w+VKAIAAEgEAAAOAAAAAAAAAAAAAAAAAC4CAABkcnMvZTJvRG9j&#10;LnhtbFBLAQItABQABgAIAAAAIQAAnKk42wAAAAkBAAAPAAAAAAAAAAAAAAAAAIIEAABkcnMvZG93&#10;bnJldi54bWxQSwUGAAAAAAQABADzAAAAigUAAAAA&#10;"/>
                  </w:pict>
                </mc:Fallback>
              </mc:AlternateContent>
            </w:r>
          </w:p>
          <w:p w:rsidR="00132242" w:rsidRPr="009B4CD9" w:rsidRDefault="00132242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Изготовитель:</w:t>
            </w:r>
          </w:p>
          <w:p w:rsidR="00132242" w:rsidRPr="00B03179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BETACAVI s.r.l. (Италия)</w:t>
            </w:r>
          </w:p>
          <w:p w:rsidR="00132242" w:rsidRPr="005A1558" w:rsidRDefault="00132242" w:rsidP="001322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Адрес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Via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Delle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Industrie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- 84091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Battipaglia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Sa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Italy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32242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Телефон +39 0 828 308765, факс +39 0 828 342283.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Pr="009B4CD9" w:rsidRDefault="00664886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Наименование кабеля: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Кабель коаксиальный телевизионный 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  <w:lang w:val="en-US"/>
              </w:rPr>
              <w:t>NL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</w:rPr>
              <w:t>48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  <w:lang w:val="en-US"/>
              </w:rPr>
              <w:t>BOND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  <w:lang w:val="en-US"/>
              </w:rPr>
              <w:t>DURAFLAM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A1558" w:rsidRPr="005A1558">
              <w:rPr>
                <w:rFonts w:ascii="Arial" w:hAnsi="Arial" w:cs="Arial"/>
                <w:b/>
                <w:sz w:val="28"/>
                <w:szCs w:val="28"/>
                <w:lang w:val="en-US"/>
              </w:rPr>
              <w:t>LSZH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 (1,13/4,8/6,8мм-17,0дБ/865МГц)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Default="005A1558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 соответствия № С</w:t>
            </w:r>
            <w:r w:rsidR="0066488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>.ПБ37.В.01916</w:t>
            </w:r>
            <w:r w:rsidR="0066488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648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  <w:r w:rsidR="00664886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16г. (действ. до </w:t>
            </w:r>
            <w:r w:rsidR="0066488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8.1</w:t>
            </w:r>
            <w:r w:rsidR="00664886">
              <w:rPr>
                <w:rFonts w:ascii="Arial" w:hAnsi="Arial" w:cs="Arial"/>
                <w:sz w:val="24"/>
                <w:szCs w:val="24"/>
              </w:rPr>
              <w:t>2.202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64886">
              <w:rPr>
                <w:rFonts w:ascii="Arial" w:hAnsi="Arial" w:cs="Arial"/>
                <w:sz w:val="24"/>
                <w:szCs w:val="24"/>
              </w:rPr>
              <w:t>г</w:t>
            </w:r>
            <w:r w:rsidR="009B4CD9">
              <w:rPr>
                <w:rFonts w:ascii="Arial" w:hAnsi="Arial" w:cs="Arial"/>
                <w:sz w:val="24"/>
                <w:szCs w:val="24"/>
              </w:rPr>
              <w:t>.</w:t>
            </w:r>
            <w:r w:rsidR="006648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 по сертификации ООО «НПО ПОЖЦЕНТР» 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испытаний № 4</w:t>
            </w:r>
            <w:r w:rsidR="005A155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A1558">
              <w:rPr>
                <w:rFonts w:ascii="Arial" w:hAnsi="Arial" w:cs="Arial"/>
                <w:sz w:val="24"/>
                <w:szCs w:val="24"/>
              </w:rPr>
              <w:t xml:space="preserve">8/РС от 06.12.2016 НИЛ ПВБ  </w:t>
            </w:r>
            <w:r w:rsidR="005A1558">
              <w:rPr>
                <w:rFonts w:ascii="Arial" w:hAnsi="Arial" w:cs="Arial"/>
                <w:sz w:val="24"/>
                <w:szCs w:val="24"/>
              </w:rPr>
              <w:t>ООО «НПО ПОЖЦЕНТР»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CD9" w:rsidRPr="00987E9F" w:rsidRDefault="00987E9F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Назначение: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Абонентский коаксиальный кабель для внутренней прокладки с технологией NX</w:t>
            </w:r>
            <w:r w:rsidR="005A15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55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пожаробезопасный</w:t>
            </w:r>
            <w:r w:rsidRPr="00987E9F">
              <w:rPr>
                <w:rFonts w:ascii="Arial" w:hAnsi="Arial" w:cs="Arial"/>
                <w:sz w:val="24"/>
                <w:szCs w:val="24"/>
              </w:rPr>
              <w:t xml:space="preserve">. За счет дополнительных слоев между центральным и наружным проводниками и изоляцией достигаются более стабильные характеристики кабеля при его изгибах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87E9F">
              <w:rPr>
                <w:rFonts w:ascii="Arial" w:hAnsi="Arial" w:cs="Arial"/>
                <w:sz w:val="24"/>
                <w:szCs w:val="24"/>
              </w:rPr>
              <w:t xml:space="preserve"> монтаже и меньшая температурная зависимость </w:t>
            </w:r>
            <w:r>
              <w:rPr>
                <w:rFonts w:ascii="Arial" w:hAnsi="Arial" w:cs="Arial"/>
                <w:sz w:val="24"/>
                <w:szCs w:val="24"/>
              </w:rPr>
              <w:t>электрических характеристик</w:t>
            </w:r>
            <w:r w:rsidRPr="00987E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Параметры: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Центральный проводник - электротехническая медь, Ø 1,13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Изоляция - физически вспененный полиэтилен (PE), Ø 4,8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Наружный проводник - алюминиево-лавсановая трехслойная пленка + луженая медная оплетка плотностью 45%.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 xml:space="preserve">Оболочка кабеля </w:t>
            </w:r>
            <w:r w:rsidR="005A1558" w:rsidRPr="005A1558">
              <w:rPr>
                <w:rFonts w:ascii="Arial" w:hAnsi="Arial" w:cs="Arial"/>
                <w:sz w:val="24"/>
                <w:szCs w:val="24"/>
              </w:rPr>
              <w:t>- Duraflam LSZH (Low Smoke Zero Halogen, низкое выделение дыма, отсутствие галогенов), цвет серый</w:t>
            </w:r>
            <w:r w:rsidRPr="00987E9F">
              <w:rPr>
                <w:rFonts w:ascii="Arial" w:hAnsi="Arial" w:cs="Arial"/>
                <w:sz w:val="24"/>
                <w:szCs w:val="24"/>
              </w:rPr>
              <w:t>Ø 6,8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Затухание - 16,9/27,5 дБ (862/2150 МГц/100 м).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P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Характеристики: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2835"/>
            </w:tblGrid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Волновое сопротивление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75±1 Ом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Погонная ёмкость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52±2 пкФ/м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укорочения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85%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экранирования в диапазоне 30-2000 МГц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&gt; 80 дБ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Минимальный радиус изгиба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35 / 70 мм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Погонное сопротивление внутреннего // внешнего проводника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17 Ом/км // 18,5 Ом/км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Вес бухты 100м / 250м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5A1558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4,5 / 11 кг</w:t>
                  </w:r>
                </w:p>
              </w:tc>
            </w:tr>
          </w:tbl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242" w:rsidRPr="006A5CF0" w:rsidRDefault="006A5CF0" w:rsidP="00E20914">
            <w:pPr>
              <w:rPr>
                <w:rFonts w:ascii="Arial" w:hAnsi="Arial" w:cs="Arial"/>
                <w:sz w:val="20"/>
                <w:szCs w:val="20"/>
              </w:rPr>
            </w:pPr>
            <w:r w:rsidRPr="006A5CF0">
              <w:rPr>
                <w:rFonts w:ascii="Arial" w:hAnsi="Arial" w:cs="Arial"/>
                <w:sz w:val="20"/>
                <w:szCs w:val="20"/>
              </w:rPr>
              <w:t xml:space="preserve">Кабель соответствует требованиям: </w:t>
            </w:r>
            <w:r w:rsidR="005A1558" w:rsidRPr="005A1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558" w:rsidRPr="005A1558">
              <w:rPr>
                <w:rFonts w:ascii="Arial" w:hAnsi="Arial" w:cs="Arial"/>
                <w:sz w:val="20"/>
                <w:szCs w:val="20"/>
              </w:rPr>
              <w:t>Технический регламент о требованиях пожарной безопасности</w:t>
            </w:r>
            <w:r w:rsidR="005A15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0914">
              <w:rPr>
                <w:rFonts w:ascii="Arial" w:hAnsi="Arial" w:cs="Arial"/>
                <w:sz w:val="20"/>
                <w:szCs w:val="20"/>
              </w:rPr>
              <w:t>ФЗ №123 от 22 июля 2008 г. ГОСТ 31565-2012 «Кабельные изделия. Требования пож. Безопасности» (п.п. 5.2, 5.3, 5.4, 5.6, 5.7) Класс пожарной безопасности кабельных изделий П1б.8.1.2.1</w:t>
            </w:r>
          </w:p>
        </w:tc>
      </w:tr>
    </w:tbl>
    <w:p w:rsidR="00132242" w:rsidRPr="00132242" w:rsidRDefault="00132242" w:rsidP="00E2091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32242" w:rsidRPr="00132242" w:rsidSect="00B031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2"/>
    <w:rsid w:val="00132242"/>
    <w:rsid w:val="002C590F"/>
    <w:rsid w:val="005A1558"/>
    <w:rsid w:val="00664886"/>
    <w:rsid w:val="006A5CF0"/>
    <w:rsid w:val="007C5D31"/>
    <w:rsid w:val="00987E9F"/>
    <w:rsid w:val="009B4CD9"/>
    <w:rsid w:val="00B03179"/>
    <w:rsid w:val="00E20914"/>
    <w:rsid w:val="00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Сателлит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Погалов</dc:creator>
  <cp:lastModifiedBy>a_bezrodnov</cp:lastModifiedBy>
  <cp:revision>2</cp:revision>
  <cp:lastPrinted>2021-04-02T14:32:00Z</cp:lastPrinted>
  <dcterms:created xsi:type="dcterms:W3CDTF">2021-04-27T18:21:00Z</dcterms:created>
  <dcterms:modified xsi:type="dcterms:W3CDTF">2021-04-27T18:21:00Z</dcterms:modified>
</cp:coreProperties>
</file>